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E93BA8" w14:textId="77777777" w:rsidR="00E8001A" w:rsidRDefault="001E3449" w:rsidP="00E8001A">
      <w:pPr>
        <w:rPr>
          <w:b/>
          <w:noProof/>
          <w:lang w:val="en-US"/>
        </w:rPr>
      </w:pPr>
      <w:r>
        <w:rPr>
          <w:b/>
          <w:noProof/>
          <w:lang w:eastAsia="en-GB"/>
        </w:rPr>
        <w:pict w14:anchorId="30E107E6">
          <v:shapetype id="_x0000_t202" coordsize="21600,21600" o:spt="202" path="m,l,21600r21600,l21600,xe">
            <v:stroke joinstyle="miter"/>
            <v:path gradientshapeok="t" o:connecttype="rect"/>
          </v:shapetype>
          <v:shape id="WordArt 2" o:spid="_x0000_s1027" type="#_x0000_t202" style="position:absolute;margin-left:291.3pt;margin-top:-5.8pt;width:249pt;height:66.75pt;z-index:251656192;visibility:visible;mso-wrap-style:square;mso-wrap-edited:f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" filled="f" fillcolor="#eeece1" stroked="f">
            <o:lock v:ext="edit" shapetype="t"/>
            <v:textbox>
              <w:txbxContent>
                <w:p w14:paraId="244DF4A4" w14:textId="77777777" w:rsidR="005D2452" w:rsidRDefault="005D2452" w:rsidP="005D2452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Calibri" w:hAnsi="Calibri" w:cs="Calibri"/>
                      <w:b/>
                      <w:bCs/>
                      <w:outline/>
                      <w:shadow/>
                      <w:color w:val="5F497A"/>
                      <w:sz w:val="48"/>
                      <w:szCs w:val="48"/>
                    </w:rPr>
                    <w:t>Carnivals In Somerset</w:t>
                  </w:r>
                </w:p>
                <w:p w14:paraId="5DAF0DE5" w14:textId="77777777" w:rsidR="005D2452" w:rsidRDefault="005D2452" w:rsidP="005D2452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Calibri" w:hAnsi="Calibri" w:cs="Calibri"/>
                      <w:b/>
                      <w:bCs/>
                      <w:outline/>
                      <w:shadow/>
                      <w:color w:val="5F497A"/>
                      <w:sz w:val="48"/>
                      <w:szCs w:val="48"/>
                    </w:rPr>
                    <w:t>Promotion Project</w:t>
                  </w:r>
                </w:p>
              </w:txbxContent>
            </v:textbox>
            <w10:wrap type="tight"/>
          </v:shape>
        </w:pict>
      </w:r>
      <w:r w:rsidR="00FF105B" w:rsidRPr="00B60FD2">
        <w:rPr>
          <w:b/>
          <w:noProof/>
          <w:lang w:eastAsia="en-GB"/>
        </w:rPr>
        <w:drawing>
          <wp:anchor distT="0" distB="0" distL="114300" distR="114300" simplePos="0" relativeHeight="251657728" behindDoc="1" locked="0" layoutInCell="1" allowOverlap="1" wp14:anchorId="43F8CC22" wp14:editId="3ABC1C6D">
            <wp:simplePos x="0" y="0"/>
            <wp:positionH relativeFrom="column">
              <wp:posOffset>0</wp:posOffset>
            </wp:positionH>
            <wp:positionV relativeFrom="paragraph">
              <wp:posOffset>-47625</wp:posOffset>
            </wp:positionV>
            <wp:extent cx="1285875" cy="914400"/>
            <wp:effectExtent l="0" t="0" r="0" b="0"/>
            <wp:wrapNone/>
            <wp:docPr id="1" name="Picture 0" descr="CISPP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CISPPlogo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A270EC" w14:textId="77777777" w:rsidR="00E8001A" w:rsidRDefault="00E8001A">
      <w:pPr>
        <w:rPr>
          <w:b/>
          <w:noProof/>
          <w:lang w:val="en-US"/>
        </w:rPr>
      </w:pPr>
    </w:p>
    <w:p w14:paraId="69D30638" w14:textId="77777777" w:rsidR="00FF105B" w:rsidRDefault="00FF105B">
      <w:pPr>
        <w:rPr>
          <w:b/>
          <w:noProof/>
          <w:lang w:val="en-US"/>
        </w:rPr>
      </w:pPr>
    </w:p>
    <w:p w14:paraId="5FA26F2E" w14:textId="77777777" w:rsidR="00FF105B" w:rsidRDefault="00FF105B">
      <w:pPr>
        <w:rPr>
          <w:b/>
          <w:noProof/>
          <w:lang w:val="en-US"/>
        </w:rPr>
      </w:pPr>
    </w:p>
    <w:p w14:paraId="75901392" w14:textId="77777777" w:rsidR="00FF105B" w:rsidRDefault="00FF105B">
      <w:pPr>
        <w:rPr>
          <w:b/>
          <w:noProof/>
          <w:lang w:val="en-US"/>
        </w:rPr>
      </w:pPr>
    </w:p>
    <w:tbl>
      <w:tblPr>
        <w:tblStyle w:val="TableGrid"/>
        <w:tblW w:w="11023" w:type="dxa"/>
        <w:tblLayout w:type="fixed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1538"/>
        <w:gridCol w:w="4807"/>
        <w:gridCol w:w="993"/>
        <w:gridCol w:w="1701"/>
        <w:gridCol w:w="850"/>
        <w:gridCol w:w="1134"/>
      </w:tblGrid>
      <w:tr w:rsidR="00301DCA" w14:paraId="265AC2CC" w14:textId="77777777" w:rsidTr="001E3449">
        <w:trPr>
          <w:trHeight w:val="320"/>
        </w:trPr>
        <w:tc>
          <w:tcPr>
            <w:tcW w:w="1538" w:type="dxa"/>
          </w:tcPr>
          <w:p w14:paraId="334BBC67" w14:textId="77777777" w:rsidR="00C65B12" w:rsidRDefault="00C65B12">
            <w:pPr>
              <w:rPr>
                <w:b/>
                <w:noProof/>
                <w:lang w:val="en-US"/>
              </w:rPr>
            </w:pPr>
          </w:p>
        </w:tc>
        <w:tc>
          <w:tcPr>
            <w:tcW w:w="4807" w:type="dxa"/>
          </w:tcPr>
          <w:p w14:paraId="7B8798B3" w14:textId="77777777" w:rsidR="00C65B12" w:rsidRDefault="00C65B12">
            <w:pPr>
              <w:rPr>
                <w:b/>
                <w:noProof/>
                <w:lang w:val="en-US"/>
              </w:rPr>
            </w:pPr>
          </w:p>
        </w:tc>
        <w:tc>
          <w:tcPr>
            <w:tcW w:w="993" w:type="dxa"/>
          </w:tcPr>
          <w:p w14:paraId="1BFA10B4" w14:textId="77777777" w:rsidR="00C65B12" w:rsidRDefault="00390518" w:rsidP="00390518">
            <w:pPr>
              <w:jc w:val="center"/>
              <w:rPr>
                <w:b/>
                <w:noProof/>
                <w:lang w:val="en-US"/>
              </w:rPr>
            </w:pPr>
            <w:r>
              <w:rPr>
                <w:noProof/>
                <w:u w:val="single"/>
                <w:lang w:val="en-US"/>
              </w:rPr>
              <w:t>Qty</w:t>
            </w:r>
          </w:p>
        </w:tc>
        <w:tc>
          <w:tcPr>
            <w:tcW w:w="1701" w:type="dxa"/>
          </w:tcPr>
          <w:p w14:paraId="635F7EAA" w14:textId="77777777" w:rsidR="00C65B12" w:rsidRPr="00301DCA" w:rsidRDefault="00301DCA" w:rsidP="00390518">
            <w:pPr>
              <w:jc w:val="right"/>
              <w:rPr>
                <w:noProof/>
                <w:u w:val="single"/>
                <w:lang w:val="en-US"/>
              </w:rPr>
            </w:pPr>
            <w:r w:rsidRPr="00E8001A">
              <w:rPr>
                <w:noProof/>
                <w:u w:val="single"/>
                <w:lang w:val="en-US"/>
              </w:rPr>
              <w:t>Cost per item</w:t>
            </w:r>
          </w:p>
        </w:tc>
        <w:tc>
          <w:tcPr>
            <w:tcW w:w="850" w:type="dxa"/>
          </w:tcPr>
          <w:p w14:paraId="618B1F37" w14:textId="77777777" w:rsidR="00C65B12" w:rsidRDefault="00301DCA" w:rsidP="00301DCA">
            <w:pPr>
              <w:jc w:val="right"/>
              <w:rPr>
                <w:b/>
                <w:noProof/>
                <w:lang w:val="en-US"/>
              </w:rPr>
            </w:pPr>
            <w:r w:rsidRPr="00E8001A">
              <w:rPr>
                <w:noProof/>
                <w:u w:val="single"/>
                <w:lang w:val="en-US"/>
              </w:rPr>
              <w:t>P&amp;P</w:t>
            </w:r>
          </w:p>
        </w:tc>
        <w:tc>
          <w:tcPr>
            <w:tcW w:w="1134" w:type="dxa"/>
          </w:tcPr>
          <w:p w14:paraId="31396A8E" w14:textId="77777777" w:rsidR="00301DCA" w:rsidRPr="00E8001A" w:rsidRDefault="00301DCA" w:rsidP="00301DCA">
            <w:pPr>
              <w:jc w:val="right"/>
              <w:rPr>
                <w:b/>
                <w:noProof/>
                <w:u w:val="single"/>
                <w:lang w:val="en-US"/>
              </w:rPr>
            </w:pPr>
            <w:r w:rsidRPr="00E8001A">
              <w:rPr>
                <w:b/>
                <w:noProof/>
                <w:u w:val="single"/>
                <w:lang w:val="en-US"/>
              </w:rPr>
              <w:t>Total</w:t>
            </w:r>
          </w:p>
          <w:p w14:paraId="02B9A0CE" w14:textId="77777777" w:rsidR="00C65B12" w:rsidRDefault="00C65B12" w:rsidP="00301DCA">
            <w:pPr>
              <w:jc w:val="right"/>
              <w:rPr>
                <w:b/>
                <w:noProof/>
                <w:lang w:val="en-US"/>
              </w:rPr>
            </w:pPr>
          </w:p>
        </w:tc>
      </w:tr>
      <w:tr w:rsidR="008C6C69" w14:paraId="4078FBE0" w14:textId="77777777" w:rsidTr="00BC462A">
        <w:trPr>
          <w:trHeight w:val="582"/>
        </w:trPr>
        <w:tc>
          <w:tcPr>
            <w:tcW w:w="1538" w:type="dxa"/>
          </w:tcPr>
          <w:p w14:paraId="02EFDC4A" w14:textId="77777777" w:rsidR="008C6C69" w:rsidRDefault="008C6C69" w:rsidP="00390518">
            <w:pPr>
              <w:jc w:val="center"/>
              <w:rPr>
                <w:noProof/>
                <w:lang w:eastAsia="en-GB"/>
              </w:rPr>
            </w:pPr>
            <w:r>
              <w:rPr>
                <w:b/>
                <w:noProof/>
                <w:lang w:eastAsia="en-GB"/>
              </w:rPr>
              <w:drawing>
                <wp:inline distT="0" distB="0" distL="0" distR="0" wp14:anchorId="5D9B66E6" wp14:editId="2DC77593">
                  <wp:extent cx="494562" cy="679743"/>
                  <wp:effectExtent l="25400" t="0" r="0" b="0"/>
                  <wp:docPr id="4" name="Picture 4" descr="Best of the Rest DV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st of the Rest DVD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092" cy="69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7" w:type="dxa"/>
          </w:tcPr>
          <w:p w14:paraId="46E2B4A3" w14:textId="77777777" w:rsidR="008C6C69" w:rsidRPr="00FB4579" w:rsidRDefault="008C6C69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Best of the Rest DVD</w:t>
            </w:r>
          </w:p>
        </w:tc>
        <w:tc>
          <w:tcPr>
            <w:tcW w:w="993" w:type="dxa"/>
          </w:tcPr>
          <w:p w14:paraId="02389C13" w14:textId="77777777" w:rsidR="008C6C69" w:rsidRPr="00E8001A" w:rsidRDefault="008C6C69">
            <w:pPr>
              <w:rPr>
                <w:noProof/>
                <w:u w:val="single"/>
                <w:lang w:val="en-US"/>
              </w:rPr>
            </w:pPr>
          </w:p>
        </w:tc>
        <w:tc>
          <w:tcPr>
            <w:tcW w:w="1701" w:type="dxa"/>
          </w:tcPr>
          <w:p w14:paraId="50C83AA0" w14:textId="77777777" w:rsidR="008C6C69" w:rsidRPr="00FB4579" w:rsidRDefault="008C6C69" w:rsidP="00301DCA">
            <w:pPr>
              <w:jc w:val="right"/>
              <w:rPr>
                <w:b/>
                <w:noProof/>
                <w:lang w:val="en-US"/>
              </w:rPr>
            </w:pPr>
            <w:r>
              <w:rPr>
                <w:b/>
                <w:noProof/>
                <w:lang w:val="en-US"/>
              </w:rPr>
              <w:t>£10.00</w:t>
            </w:r>
          </w:p>
        </w:tc>
        <w:tc>
          <w:tcPr>
            <w:tcW w:w="850" w:type="dxa"/>
          </w:tcPr>
          <w:p w14:paraId="2C7DEF09" w14:textId="77777777" w:rsidR="008C6C69" w:rsidRPr="00FB4579" w:rsidRDefault="008C6C69" w:rsidP="008C6C69">
            <w:pPr>
              <w:jc w:val="right"/>
              <w:rPr>
                <w:b/>
                <w:noProof/>
                <w:lang w:val="en-US"/>
              </w:rPr>
            </w:pPr>
            <w:r>
              <w:rPr>
                <w:b/>
                <w:noProof/>
                <w:lang w:val="en-US"/>
              </w:rPr>
              <w:t>£2.00</w:t>
            </w:r>
          </w:p>
        </w:tc>
        <w:tc>
          <w:tcPr>
            <w:tcW w:w="1134" w:type="dxa"/>
          </w:tcPr>
          <w:p w14:paraId="7647EDC1" w14:textId="77777777" w:rsidR="008C6C69" w:rsidRPr="00E8001A" w:rsidRDefault="008C6C69" w:rsidP="00301DCA">
            <w:pPr>
              <w:jc w:val="right"/>
              <w:rPr>
                <w:b/>
                <w:noProof/>
                <w:lang w:val="en-US"/>
              </w:rPr>
            </w:pPr>
          </w:p>
        </w:tc>
      </w:tr>
      <w:tr w:rsidR="00FB4579" w14:paraId="275F3FE5" w14:textId="77777777" w:rsidTr="00BC462A">
        <w:trPr>
          <w:trHeight w:val="582"/>
        </w:trPr>
        <w:tc>
          <w:tcPr>
            <w:tcW w:w="1538" w:type="dxa"/>
          </w:tcPr>
          <w:p w14:paraId="7C639677" w14:textId="77777777" w:rsidR="00FB4579" w:rsidRPr="00FB4579" w:rsidRDefault="00390518" w:rsidP="00390518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7F65115" wp14:editId="1F9173D0">
                  <wp:extent cx="581025" cy="58102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m-Cirque-de-fun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7" w:type="dxa"/>
          </w:tcPr>
          <w:p w14:paraId="1390481F" w14:textId="77777777" w:rsidR="00FB4579" w:rsidRPr="00FB4579" w:rsidRDefault="00FB4579">
            <w:pPr>
              <w:rPr>
                <w:noProof/>
                <w:lang w:val="en-US"/>
              </w:rPr>
            </w:pPr>
            <w:r w:rsidRPr="00FB4579">
              <w:rPr>
                <w:noProof/>
                <w:lang w:val="en-US"/>
              </w:rPr>
              <w:t>Cirque du Fu</w:t>
            </w:r>
            <w:r>
              <w:rPr>
                <w:noProof/>
                <w:lang w:val="en-US"/>
              </w:rPr>
              <w:t>n</w:t>
            </w:r>
            <w:r w:rsidR="00390518">
              <w:rPr>
                <w:noProof/>
                <w:lang w:val="en-US"/>
              </w:rPr>
              <w:t xml:space="preserve"> DVD</w:t>
            </w:r>
          </w:p>
        </w:tc>
        <w:tc>
          <w:tcPr>
            <w:tcW w:w="993" w:type="dxa"/>
          </w:tcPr>
          <w:p w14:paraId="212B8E87" w14:textId="77777777" w:rsidR="00FB4579" w:rsidRPr="00E8001A" w:rsidRDefault="00FB4579">
            <w:pPr>
              <w:rPr>
                <w:noProof/>
                <w:u w:val="single"/>
                <w:lang w:val="en-US"/>
              </w:rPr>
            </w:pPr>
          </w:p>
        </w:tc>
        <w:tc>
          <w:tcPr>
            <w:tcW w:w="1701" w:type="dxa"/>
          </w:tcPr>
          <w:p w14:paraId="1F078C8A" w14:textId="77777777" w:rsidR="00FB4579" w:rsidRPr="00FB4579" w:rsidRDefault="00FB4579" w:rsidP="00301DCA">
            <w:pPr>
              <w:jc w:val="right"/>
              <w:rPr>
                <w:b/>
                <w:noProof/>
                <w:lang w:val="en-US"/>
              </w:rPr>
            </w:pPr>
            <w:r w:rsidRPr="00FB4579">
              <w:rPr>
                <w:b/>
                <w:noProof/>
                <w:lang w:val="en-US"/>
              </w:rPr>
              <w:t>£5.00</w:t>
            </w:r>
          </w:p>
        </w:tc>
        <w:tc>
          <w:tcPr>
            <w:tcW w:w="850" w:type="dxa"/>
          </w:tcPr>
          <w:p w14:paraId="7FA74626" w14:textId="77777777" w:rsidR="00FB4579" w:rsidRPr="00FB4579" w:rsidRDefault="00FB4579" w:rsidP="00301DCA">
            <w:pPr>
              <w:jc w:val="right"/>
              <w:rPr>
                <w:b/>
                <w:noProof/>
                <w:lang w:val="en-US"/>
              </w:rPr>
            </w:pPr>
            <w:r w:rsidRPr="00FB4579">
              <w:rPr>
                <w:b/>
                <w:noProof/>
                <w:lang w:val="en-US"/>
              </w:rPr>
              <w:t>£1.50</w:t>
            </w:r>
          </w:p>
        </w:tc>
        <w:tc>
          <w:tcPr>
            <w:tcW w:w="1134" w:type="dxa"/>
          </w:tcPr>
          <w:p w14:paraId="4F3B0C9A" w14:textId="77777777" w:rsidR="00FB4579" w:rsidRPr="00E8001A" w:rsidRDefault="00FB4579" w:rsidP="00301DCA">
            <w:pPr>
              <w:jc w:val="right"/>
              <w:rPr>
                <w:b/>
                <w:noProof/>
                <w:lang w:val="en-US"/>
              </w:rPr>
            </w:pPr>
          </w:p>
        </w:tc>
      </w:tr>
      <w:tr w:rsidR="00301DCA" w14:paraId="05344686" w14:textId="77777777" w:rsidTr="008C6C69">
        <w:trPr>
          <w:trHeight w:val="1060"/>
        </w:trPr>
        <w:tc>
          <w:tcPr>
            <w:tcW w:w="1538" w:type="dxa"/>
          </w:tcPr>
          <w:p w14:paraId="0C2306C4" w14:textId="77777777" w:rsidR="00C65B12" w:rsidRDefault="00D165FE" w:rsidP="00390518">
            <w:pPr>
              <w:jc w:val="center"/>
              <w:rPr>
                <w:b/>
                <w:noProof/>
                <w:lang w:val="en-US"/>
              </w:rPr>
            </w:pPr>
            <w:r>
              <w:rPr>
                <w:b/>
                <w:noProof/>
                <w:lang w:eastAsia="en-GB"/>
              </w:rPr>
              <w:drawing>
                <wp:inline distT="0" distB="0" distL="0" distR="0" wp14:anchorId="2A14BC98" wp14:editId="7893D860">
                  <wp:extent cx="504825" cy="675814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5decades_small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614" cy="67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7" w:type="dxa"/>
          </w:tcPr>
          <w:p w14:paraId="36C74720" w14:textId="77777777" w:rsidR="00301DCA" w:rsidRDefault="00301DCA" w:rsidP="00301DCA">
            <w:r>
              <w:t>5 Decades of Iconic Carnival Carts DVD</w:t>
            </w:r>
          </w:p>
          <w:p w14:paraId="160059C3" w14:textId="77777777" w:rsidR="00C65B12" w:rsidRDefault="00C65B12">
            <w:pPr>
              <w:rPr>
                <w:b/>
                <w:noProof/>
                <w:lang w:val="en-US"/>
              </w:rPr>
            </w:pPr>
          </w:p>
        </w:tc>
        <w:tc>
          <w:tcPr>
            <w:tcW w:w="993" w:type="dxa"/>
          </w:tcPr>
          <w:p w14:paraId="26805E17" w14:textId="77777777" w:rsidR="00C65B12" w:rsidRDefault="00C65B12">
            <w:pPr>
              <w:rPr>
                <w:b/>
                <w:noProof/>
                <w:lang w:val="en-US"/>
              </w:rPr>
            </w:pPr>
          </w:p>
        </w:tc>
        <w:tc>
          <w:tcPr>
            <w:tcW w:w="1701" w:type="dxa"/>
          </w:tcPr>
          <w:p w14:paraId="25A66070" w14:textId="77777777" w:rsidR="00C65B12" w:rsidRDefault="00301DCA" w:rsidP="00301DCA">
            <w:pPr>
              <w:jc w:val="right"/>
              <w:rPr>
                <w:b/>
                <w:noProof/>
                <w:lang w:val="en-US"/>
              </w:rPr>
            </w:pPr>
            <w:r>
              <w:rPr>
                <w:b/>
                <w:noProof/>
                <w:lang w:val="en-US"/>
              </w:rPr>
              <w:t>£10.00</w:t>
            </w:r>
          </w:p>
        </w:tc>
        <w:tc>
          <w:tcPr>
            <w:tcW w:w="850" w:type="dxa"/>
          </w:tcPr>
          <w:p w14:paraId="7ACE787C" w14:textId="77777777" w:rsidR="00C65B12" w:rsidRDefault="00301DCA" w:rsidP="00301DCA">
            <w:pPr>
              <w:jc w:val="right"/>
              <w:rPr>
                <w:b/>
                <w:noProof/>
                <w:lang w:val="en-US"/>
              </w:rPr>
            </w:pPr>
            <w:r>
              <w:rPr>
                <w:b/>
                <w:noProof/>
                <w:lang w:val="en-US"/>
              </w:rPr>
              <w:t>£2.00</w:t>
            </w:r>
          </w:p>
        </w:tc>
        <w:tc>
          <w:tcPr>
            <w:tcW w:w="1134" w:type="dxa"/>
          </w:tcPr>
          <w:p w14:paraId="5DF1180B" w14:textId="77777777" w:rsidR="00C65B12" w:rsidRDefault="00C65B12" w:rsidP="00301DCA">
            <w:pPr>
              <w:jc w:val="right"/>
              <w:rPr>
                <w:b/>
                <w:noProof/>
                <w:lang w:val="en-US"/>
              </w:rPr>
            </w:pPr>
          </w:p>
        </w:tc>
      </w:tr>
      <w:tr w:rsidR="00301DCA" w14:paraId="2157D5C2" w14:textId="77777777" w:rsidTr="008C6C69">
        <w:trPr>
          <w:trHeight w:val="1224"/>
        </w:trPr>
        <w:tc>
          <w:tcPr>
            <w:tcW w:w="1538" w:type="dxa"/>
          </w:tcPr>
          <w:p w14:paraId="41824511" w14:textId="77777777" w:rsidR="00C65B12" w:rsidRDefault="00D165FE" w:rsidP="00390518">
            <w:pPr>
              <w:jc w:val="center"/>
              <w:rPr>
                <w:b/>
                <w:noProof/>
                <w:lang w:val="en-US"/>
              </w:rPr>
            </w:pPr>
            <w:r>
              <w:rPr>
                <w:b/>
                <w:noProof/>
                <w:lang w:eastAsia="en-GB"/>
              </w:rPr>
              <w:drawing>
                <wp:inline distT="0" distB="0" distL="0" distR="0" wp14:anchorId="5AE0CDD0" wp14:editId="7D4496F9">
                  <wp:extent cx="590550" cy="790575"/>
                  <wp:effectExtent l="0" t="0" r="0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walking_small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7" w:type="dxa"/>
          </w:tcPr>
          <w:p w14:paraId="3DA07478" w14:textId="77777777" w:rsidR="00424E3C" w:rsidRDefault="00301DCA" w:rsidP="00301DCA">
            <w:r>
              <w:t xml:space="preserve">Walking your way into Carnival DVD. </w:t>
            </w:r>
          </w:p>
          <w:p w14:paraId="4FA0EA85" w14:textId="77777777" w:rsidR="00301DCA" w:rsidRDefault="00301DCA" w:rsidP="00301DCA">
            <w:r>
              <w:t>A history of masquerading.</w:t>
            </w:r>
          </w:p>
          <w:p w14:paraId="6B51E2BB" w14:textId="77777777" w:rsidR="00C65B12" w:rsidRDefault="00C65B12">
            <w:pPr>
              <w:rPr>
                <w:b/>
                <w:noProof/>
                <w:lang w:val="en-US"/>
              </w:rPr>
            </w:pPr>
          </w:p>
        </w:tc>
        <w:tc>
          <w:tcPr>
            <w:tcW w:w="993" w:type="dxa"/>
          </w:tcPr>
          <w:p w14:paraId="3F7407C9" w14:textId="77777777" w:rsidR="00C65B12" w:rsidRDefault="00C65B12">
            <w:pPr>
              <w:rPr>
                <w:b/>
                <w:noProof/>
                <w:lang w:val="en-US"/>
              </w:rPr>
            </w:pPr>
          </w:p>
        </w:tc>
        <w:tc>
          <w:tcPr>
            <w:tcW w:w="1701" w:type="dxa"/>
          </w:tcPr>
          <w:p w14:paraId="615B7A91" w14:textId="77777777" w:rsidR="00C65B12" w:rsidRDefault="00301DCA" w:rsidP="00301DCA">
            <w:pPr>
              <w:jc w:val="right"/>
              <w:rPr>
                <w:b/>
                <w:noProof/>
                <w:lang w:val="en-US"/>
              </w:rPr>
            </w:pPr>
            <w:r>
              <w:rPr>
                <w:b/>
                <w:noProof/>
                <w:lang w:val="en-US"/>
              </w:rPr>
              <w:t>£10.00</w:t>
            </w:r>
          </w:p>
        </w:tc>
        <w:tc>
          <w:tcPr>
            <w:tcW w:w="850" w:type="dxa"/>
          </w:tcPr>
          <w:p w14:paraId="0D79F0A2" w14:textId="77777777" w:rsidR="00C65B12" w:rsidRDefault="00301DCA" w:rsidP="00301DCA">
            <w:pPr>
              <w:jc w:val="right"/>
              <w:rPr>
                <w:b/>
                <w:noProof/>
                <w:lang w:val="en-US"/>
              </w:rPr>
            </w:pPr>
            <w:r>
              <w:rPr>
                <w:b/>
                <w:noProof/>
                <w:lang w:val="en-US"/>
              </w:rPr>
              <w:t>£2.00</w:t>
            </w:r>
          </w:p>
        </w:tc>
        <w:tc>
          <w:tcPr>
            <w:tcW w:w="1134" w:type="dxa"/>
          </w:tcPr>
          <w:p w14:paraId="1A11362B" w14:textId="77777777" w:rsidR="00C65B12" w:rsidRDefault="00C65B12" w:rsidP="00301DCA">
            <w:pPr>
              <w:jc w:val="right"/>
              <w:rPr>
                <w:b/>
                <w:noProof/>
                <w:lang w:val="en-US"/>
              </w:rPr>
            </w:pPr>
          </w:p>
        </w:tc>
      </w:tr>
      <w:tr w:rsidR="00301DCA" w14:paraId="7FE612CD" w14:textId="77777777" w:rsidTr="00BC462A">
        <w:trPr>
          <w:trHeight w:val="938"/>
        </w:trPr>
        <w:tc>
          <w:tcPr>
            <w:tcW w:w="1538" w:type="dxa"/>
          </w:tcPr>
          <w:p w14:paraId="41B0278D" w14:textId="77777777" w:rsidR="00C65B12" w:rsidRDefault="00D165FE" w:rsidP="00390518">
            <w:pPr>
              <w:jc w:val="center"/>
              <w:rPr>
                <w:b/>
                <w:noProof/>
                <w:lang w:val="en-US"/>
              </w:rPr>
            </w:pPr>
            <w:r>
              <w:rPr>
                <w:b/>
                <w:noProof/>
                <w:lang w:eastAsia="en-GB"/>
              </w:rPr>
              <w:drawing>
                <wp:inline distT="0" distB="0" distL="0" distR="0" wp14:anchorId="4B60DCAC" wp14:editId="5DFE8308">
                  <wp:extent cx="590550" cy="600075"/>
                  <wp:effectExtent l="0" t="0" r="0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cary_small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7" w:type="dxa"/>
          </w:tcPr>
          <w:p w14:paraId="1DEA2F48" w14:textId="77777777" w:rsidR="00301DCA" w:rsidRPr="00E8001A" w:rsidRDefault="00301DCA" w:rsidP="00301DCA">
            <w:pPr>
              <w:rPr>
                <w:noProof/>
                <w:lang w:val="en-US"/>
              </w:rPr>
            </w:pPr>
            <w:r w:rsidRPr="00E8001A">
              <w:rPr>
                <w:noProof/>
                <w:lang w:val="en-US"/>
              </w:rPr>
              <w:t>Scary Carnival Carts DVD</w:t>
            </w:r>
          </w:p>
          <w:p w14:paraId="3C249594" w14:textId="77777777" w:rsidR="00C65B12" w:rsidRDefault="00C65B12">
            <w:pPr>
              <w:rPr>
                <w:b/>
                <w:noProof/>
                <w:lang w:val="en-US"/>
              </w:rPr>
            </w:pPr>
          </w:p>
        </w:tc>
        <w:tc>
          <w:tcPr>
            <w:tcW w:w="993" w:type="dxa"/>
          </w:tcPr>
          <w:p w14:paraId="628B1FFC" w14:textId="77777777" w:rsidR="00C65B12" w:rsidRDefault="00C65B12">
            <w:pPr>
              <w:rPr>
                <w:b/>
                <w:noProof/>
                <w:lang w:val="en-US"/>
              </w:rPr>
            </w:pPr>
          </w:p>
        </w:tc>
        <w:tc>
          <w:tcPr>
            <w:tcW w:w="1701" w:type="dxa"/>
          </w:tcPr>
          <w:p w14:paraId="0E5702DB" w14:textId="77777777" w:rsidR="00C65B12" w:rsidRDefault="00301DCA" w:rsidP="00301DCA">
            <w:pPr>
              <w:jc w:val="right"/>
              <w:rPr>
                <w:b/>
                <w:noProof/>
                <w:lang w:val="en-US"/>
              </w:rPr>
            </w:pPr>
            <w:r>
              <w:rPr>
                <w:b/>
                <w:noProof/>
                <w:lang w:val="en-US"/>
              </w:rPr>
              <w:t>£5.00</w:t>
            </w:r>
          </w:p>
        </w:tc>
        <w:tc>
          <w:tcPr>
            <w:tcW w:w="850" w:type="dxa"/>
          </w:tcPr>
          <w:p w14:paraId="3B154C26" w14:textId="77777777" w:rsidR="00C65B12" w:rsidRDefault="00301DCA" w:rsidP="00301DCA">
            <w:pPr>
              <w:jc w:val="right"/>
              <w:rPr>
                <w:b/>
                <w:noProof/>
                <w:lang w:val="en-US"/>
              </w:rPr>
            </w:pPr>
            <w:r>
              <w:rPr>
                <w:b/>
                <w:noProof/>
                <w:lang w:val="en-US"/>
              </w:rPr>
              <w:t>£1.50</w:t>
            </w:r>
          </w:p>
        </w:tc>
        <w:tc>
          <w:tcPr>
            <w:tcW w:w="1134" w:type="dxa"/>
          </w:tcPr>
          <w:p w14:paraId="3B17174F" w14:textId="77777777" w:rsidR="00C65B12" w:rsidRDefault="00C65B12" w:rsidP="00301DCA">
            <w:pPr>
              <w:jc w:val="right"/>
              <w:rPr>
                <w:b/>
                <w:noProof/>
                <w:lang w:val="en-US"/>
              </w:rPr>
            </w:pPr>
          </w:p>
        </w:tc>
      </w:tr>
      <w:tr w:rsidR="00301DCA" w14:paraId="6DB57E2C" w14:textId="77777777" w:rsidTr="008C6C69">
        <w:trPr>
          <w:trHeight w:val="1194"/>
        </w:trPr>
        <w:tc>
          <w:tcPr>
            <w:tcW w:w="1538" w:type="dxa"/>
          </w:tcPr>
          <w:p w14:paraId="386C5243" w14:textId="77777777" w:rsidR="00C65B12" w:rsidRDefault="00301DCA" w:rsidP="00390518">
            <w:pPr>
              <w:jc w:val="center"/>
              <w:rPr>
                <w:b/>
                <w:noProof/>
                <w:lang w:val="en-US"/>
              </w:rPr>
            </w:pPr>
            <w:r>
              <w:rPr>
                <w:b/>
                <w:noProof/>
                <w:lang w:eastAsia="en-GB"/>
              </w:rPr>
              <w:drawing>
                <wp:inline distT="0" distB="0" distL="0" distR="0" wp14:anchorId="07F5ADDD" wp14:editId="771BB699">
                  <wp:extent cx="514350" cy="73004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history_small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310" cy="73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7" w:type="dxa"/>
          </w:tcPr>
          <w:p w14:paraId="2E9C9DB2" w14:textId="77777777" w:rsidR="00C65B12" w:rsidRDefault="00301DCA">
            <w:pPr>
              <w:rPr>
                <w:b/>
                <w:noProof/>
                <w:lang w:val="en-US"/>
              </w:rPr>
            </w:pPr>
            <w:r w:rsidRPr="00E8001A">
              <w:rPr>
                <w:noProof/>
                <w:sz w:val="22"/>
                <w:lang w:val="en-US"/>
              </w:rPr>
              <w:t>History of Somerset Carnivals</w:t>
            </w:r>
          </w:p>
        </w:tc>
        <w:tc>
          <w:tcPr>
            <w:tcW w:w="993" w:type="dxa"/>
          </w:tcPr>
          <w:p w14:paraId="495A88D6" w14:textId="77777777" w:rsidR="00C65B12" w:rsidRDefault="00C65B12">
            <w:pPr>
              <w:rPr>
                <w:b/>
                <w:noProof/>
                <w:lang w:val="en-US"/>
              </w:rPr>
            </w:pPr>
          </w:p>
        </w:tc>
        <w:tc>
          <w:tcPr>
            <w:tcW w:w="1701" w:type="dxa"/>
          </w:tcPr>
          <w:p w14:paraId="3140450C" w14:textId="77777777" w:rsidR="00C65B12" w:rsidRDefault="00301DCA" w:rsidP="00301DCA">
            <w:pPr>
              <w:jc w:val="right"/>
              <w:rPr>
                <w:b/>
                <w:noProof/>
                <w:lang w:val="en-US"/>
              </w:rPr>
            </w:pPr>
            <w:r>
              <w:rPr>
                <w:b/>
                <w:noProof/>
                <w:lang w:val="en-US"/>
              </w:rPr>
              <w:t>£5.00</w:t>
            </w:r>
          </w:p>
        </w:tc>
        <w:tc>
          <w:tcPr>
            <w:tcW w:w="850" w:type="dxa"/>
          </w:tcPr>
          <w:p w14:paraId="09A5A5E5" w14:textId="77777777" w:rsidR="00C65B12" w:rsidRDefault="00301DCA" w:rsidP="00301DCA">
            <w:pPr>
              <w:jc w:val="right"/>
              <w:rPr>
                <w:b/>
                <w:noProof/>
                <w:lang w:val="en-US"/>
              </w:rPr>
            </w:pPr>
            <w:r>
              <w:rPr>
                <w:b/>
                <w:noProof/>
                <w:lang w:val="en-US"/>
              </w:rPr>
              <w:t>£2.00</w:t>
            </w:r>
          </w:p>
        </w:tc>
        <w:tc>
          <w:tcPr>
            <w:tcW w:w="1134" w:type="dxa"/>
          </w:tcPr>
          <w:p w14:paraId="32D9EF13" w14:textId="77777777" w:rsidR="00C65B12" w:rsidRDefault="00C65B12" w:rsidP="00301DCA">
            <w:pPr>
              <w:jc w:val="right"/>
              <w:rPr>
                <w:b/>
                <w:noProof/>
                <w:lang w:val="en-US"/>
              </w:rPr>
            </w:pPr>
          </w:p>
        </w:tc>
      </w:tr>
      <w:tr w:rsidR="00525D6B" w14:paraId="52151B45" w14:textId="77777777" w:rsidTr="00BC462A">
        <w:trPr>
          <w:trHeight w:val="276"/>
        </w:trPr>
        <w:tc>
          <w:tcPr>
            <w:tcW w:w="1538" w:type="dxa"/>
          </w:tcPr>
          <w:p w14:paraId="66B648C1" w14:textId="77777777" w:rsidR="00525D6B" w:rsidRDefault="00952AE1" w:rsidP="00952AE1">
            <w:pPr>
              <w:jc w:val="center"/>
              <w:rPr>
                <w:b/>
                <w:noProof/>
                <w:lang w:val="en-US"/>
              </w:rPr>
            </w:pPr>
            <w:r>
              <w:rPr>
                <w:b/>
                <w:noProof/>
                <w:lang w:eastAsia="en-GB"/>
              </w:rPr>
              <w:drawing>
                <wp:inline distT="0" distB="0" distL="0" distR="0" wp14:anchorId="7D38F813" wp14:editId="0D91F1B5">
                  <wp:extent cx="533400" cy="7112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hampions.gif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854" cy="71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7" w:type="dxa"/>
          </w:tcPr>
          <w:p w14:paraId="7A120E2B" w14:textId="77777777" w:rsidR="00525D6B" w:rsidRDefault="00525D6B" w:rsidP="00525D6B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We are the Cha</w:t>
            </w:r>
            <w:r w:rsidRPr="007359D5">
              <w:rPr>
                <w:noProof/>
                <w:lang w:val="en-US"/>
              </w:rPr>
              <w:t>mpions</w:t>
            </w:r>
            <w:r w:rsidR="00BC462A">
              <w:rPr>
                <w:noProof/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2003 – 2019</w:t>
            </w:r>
          </w:p>
          <w:p w14:paraId="21B683B4" w14:textId="77777777" w:rsidR="00525D6B" w:rsidRPr="007359D5" w:rsidRDefault="00525D6B" w:rsidP="00424E3C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69 cart winners from the</w:t>
            </w:r>
            <w:r w:rsidR="00424E3C">
              <w:rPr>
                <w:noProof/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Somerset Guy Fawkes Carnivals</w:t>
            </w:r>
          </w:p>
        </w:tc>
        <w:tc>
          <w:tcPr>
            <w:tcW w:w="993" w:type="dxa"/>
          </w:tcPr>
          <w:p w14:paraId="71E7626F" w14:textId="77777777" w:rsidR="00525D6B" w:rsidRDefault="00525D6B" w:rsidP="00525D6B">
            <w:pPr>
              <w:rPr>
                <w:b/>
                <w:noProof/>
                <w:lang w:val="en-US"/>
              </w:rPr>
            </w:pPr>
          </w:p>
        </w:tc>
        <w:tc>
          <w:tcPr>
            <w:tcW w:w="1701" w:type="dxa"/>
          </w:tcPr>
          <w:p w14:paraId="54B8388E" w14:textId="77777777" w:rsidR="00525D6B" w:rsidRDefault="00525D6B" w:rsidP="00BC462A">
            <w:pPr>
              <w:jc w:val="right"/>
              <w:rPr>
                <w:b/>
                <w:noProof/>
                <w:lang w:val="en-US"/>
              </w:rPr>
            </w:pPr>
            <w:r>
              <w:rPr>
                <w:b/>
                <w:noProof/>
                <w:lang w:val="en-US"/>
              </w:rPr>
              <w:t>£10.00</w:t>
            </w:r>
          </w:p>
        </w:tc>
        <w:tc>
          <w:tcPr>
            <w:tcW w:w="850" w:type="dxa"/>
          </w:tcPr>
          <w:p w14:paraId="3A5E7FB8" w14:textId="77777777" w:rsidR="00525D6B" w:rsidRDefault="00525D6B" w:rsidP="00BC462A">
            <w:pPr>
              <w:jc w:val="right"/>
              <w:rPr>
                <w:b/>
                <w:noProof/>
                <w:lang w:val="en-US"/>
              </w:rPr>
            </w:pPr>
            <w:r>
              <w:rPr>
                <w:b/>
                <w:noProof/>
                <w:lang w:val="en-US"/>
              </w:rPr>
              <w:t>2.00</w:t>
            </w:r>
          </w:p>
        </w:tc>
        <w:tc>
          <w:tcPr>
            <w:tcW w:w="1134" w:type="dxa"/>
          </w:tcPr>
          <w:p w14:paraId="56569168" w14:textId="77777777" w:rsidR="00525D6B" w:rsidRDefault="00525D6B" w:rsidP="00525D6B">
            <w:pPr>
              <w:jc w:val="right"/>
              <w:rPr>
                <w:b/>
                <w:noProof/>
                <w:lang w:val="en-US"/>
              </w:rPr>
            </w:pPr>
          </w:p>
        </w:tc>
      </w:tr>
      <w:tr w:rsidR="00FF105B" w14:paraId="5F0C55C1" w14:textId="77777777" w:rsidTr="008C6C69">
        <w:trPr>
          <w:trHeight w:val="1063"/>
        </w:trPr>
        <w:tc>
          <w:tcPr>
            <w:tcW w:w="1538" w:type="dxa"/>
          </w:tcPr>
          <w:p w14:paraId="0EC413C4" w14:textId="77777777" w:rsidR="00FF105B" w:rsidRDefault="00FF105B" w:rsidP="008C6C69">
            <w:pPr>
              <w:jc w:val="center"/>
              <w:rPr>
                <w:b/>
                <w:noProof/>
                <w:lang w:val="en-US"/>
              </w:rPr>
            </w:pPr>
            <w:r>
              <w:rPr>
                <w:b/>
                <w:noProof/>
                <w:lang w:eastAsia="en-GB"/>
              </w:rPr>
              <w:drawing>
                <wp:inline distT="0" distB="0" distL="0" distR="0" wp14:anchorId="32F26986" wp14:editId="18C6F912">
                  <wp:extent cx="642500" cy="481784"/>
                  <wp:effectExtent l="0" t="76200" r="0" b="5207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92211" cy="51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7" w:type="dxa"/>
          </w:tcPr>
          <w:p w14:paraId="1336F6AF" w14:textId="77777777" w:rsidR="00FF105B" w:rsidRDefault="00FF105B" w:rsidP="00FF105B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Nearly the Champions</w:t>
            </w:r>
          </w:p>
          <w:p w14:paraId="3EA25F0E" w14:textId="77777777" w:rsidR="00FF105B" w:rsidRDefault="00FF105B" w:rsidP="00FF105B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2003-2019</w:t>
            </w:r>
          </w:p>
          <w:p w14:paraId="762580DD" w14:textId="77777777" w:rsidR="00FF105B" w:rsidRDefault="00FF105B" w:rsidP="00FF105B">
            <w:pPr>
              <w:rPr>
                <w:b/>
                <w:noProof/>
                <w:lang w:val="en-US"/>
              </w:rPr>
            </w:pPr>
            <w:r>
              <w:rPr>
                <w:noProof/>
                <w:lang w:val="en-US"/>
              </w:rPr>
              <w:t>80 Great carts that could have won!</w:t>
            </w:r>
          </w:p>
        </w:tc>
        <w:tc>
          <w:tcPr>
            <w:tcW w:w="993" w:type="dxa"/>
          </w:tcPr>
          <w:p w14:paraId="17CD83E4" w14:textId="77777777" w:rsidR="00FF105B" w:rsidRDefault="00FF105B" w:rsidP="00FF105B">
            <w:pPr>
              <w:rPr>
                <w:b/>
                <w:noProof/>
                <w:lang w:val="en-US"/>
              </w:rPr>
            </w:pPr>
          </w:p>
        </w:tc>
        <w:tc>
          <w:tcPr>
            <w:tcW w:w="1701" w:type="dxa"/>
          </w:tcPr>
          <w:p w14:paraId="424980FE" w14:textId="77777777" w:rsidR="00FF105B" w:rsidRDefault="00FF105B" w:rsidP="00FF105B">
            <w:pPr>
              <w:jc w:val="right"/>
              <w:rPr>
                <w:b/>
                <w:noProof/>
                <w:lang w:val="en-US"/>
              </w:rPr>
            </w:pPr>
            <w:r>
              <w:rPr>
                <w:b/>
                <w:noProof/>
                <w:lang w:val="en-US"/>
              </w:rPr>
              <w:t>£10.00</w:t>
            </w:r>
          </w:p>
        </w:tc>
        <w:tc>
          <w:tcPr>
            <w:tcW w:w="850" w:type="dxa"/>
          </w:tcPr>
          <w:p w14:paraId="18E66ED6" w14:textId="77777777" w:rsidR="00FF105B" w:rsidRDefault="00FF105B" w:rsidP="00FF105B">
            <w:pPr>
              <w:jc w:val="right"/>
              <w:rPr>
                <w:b/>
                <w:noProof/>
                <w:lang w:val="en-US"/>
              </w:rPr>
            </w:pPr>
            <w:r>
              <w:rPr>
                <w:b/>
                <w:noProof/>
                <w:lang w:val="en-US"/>
              </w:rPr>
              <w:t>2.00</w:t>
            </w:r>
          </w:p>
        </w:tc>
        <w:tc>
          <w:tcPr>
            <w:tcW w:w="1134" w:type="dxa"/>
          </w:tcPr>
          <w:p w14:paraId="5B36C40F" w14:textId="77777777" w:rsidR="00FF105B" w:rsidRDefault="00FF105B" w:rsidP="00FF105B">
            <w:pPr>
              <w:jc w:val="right"/>
              <w:rPr>
                <w:b/>
                <w:noProof/>
                <w:lang w:val="en-US"/>
              </w:rPr>
            </w:pPr>
          </w:p>
        </w:tc>
      </w:tr>
      <w:tr w:rsidR="00895E39" w14:paraId="67A16578" w14:textId="77777777" w:rsidTr="008C6C69">
        <w:trPr>
          <w:trHeight w:val="1063"/>
        </w:trPr>
        <w:tc>
          <w:tcPr>
            <w:tcW w:w="1538" w:type="dxa"/>
          </w:tcPr>
          <w:p w14:paraId="5C6D0A8F" w14:textId="72067DDB" w:rsidR="00895E39" w:rsidRDefault="00895E39" w:rsidP="008C6C69">
            <w:pPr>
              <w:jc w:val="center"/>
              <w:rPr>
                <w:b/>
                <w:noProof/>
                <w:lang w:eastAsia="en-GB"/>
              </w:rPr>
            </w:pPr>
            <w:r>
              <w:rPr>
                <w:b/>
                <w:noProof/>
                <w:lang w:eastAsia="en-GB"/>
              </w:rPr>
              <w:drawing>
                <wp:inline distT="0" distB="0" distL="0" distR="0" wp14:anchorId="7E1724BB" wp14:editId="7E15EB11">
                  <wp:extent cx="571500" cy="5715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7" w:type="dxa"/>
          </w:tcPr>
          <w:p w14:paraId="5E3AF16E" w14:textId="40AB2082" w:rsidR="00895E39" w:rsidRDefault="00895E39" w:rsidP="00FF105B">
            <w:pPr>
              <w:rPr>
                <w:noProof/>
                <w:lang w:val="en-US"/>
              </w:rPr>
            </w:pPr>
            <w:r w:rsidRPr="00895E39">
              <w:rPr>
                <w:noProof/>
                <w:lang w:val="en-US"/>
              </w:rPr>
              <w:t>Have a Cracking Good Carnival Christmas</w:t>
            </w:r>
          </w:p>
        </w:tc>
        <w:tc>
          <w:tcPr>
            <w:tcW w:w="993" w:type="dxa"/>
          </w:tcPr>
          <w:p w14:paraId="164CEEDE" w14:textId="77777777" w:rsidR="00895E39" w:rsidRDefault="00895E39" w:rsidP="00FF105B">
            <w:pPr>
              <w:rPr>
                <w:b/>
                <w:noProof/>
                <w:lang w:val="en-US"/>
              </w:rPr>
            </w:pPr>
          </w:p>
        </w:tc>
        <w:tc>
          <w:tcPr>
            <w:tcW w:w="1701" w:type="dxa"/>
          </w:tcPr>
          <w:p w14:paraId="20746F53" w14:textId="08F7E1A5" w:rsidR="00895E39" w:rsidRDefault="00895E39" w:rsidP="00FF105B">
            <w:pPr>
              <w:jc w:val="right"/>
              <w:rPr>
                <w:b/>
                <w:noProof/>
                <w:lang w:val="en-US"/>
              </w:rPr>
            </w:pPr>
            <w:r>
              <w:rPr>
                <w:b/>
                <w:noProof/>
                <w:lang w:val="en-US"/>
              </w:rPr>
              <w:t>£5.00</w:t>
            </w:r>
          </w:p>
        </w:tc>
        <w:tc>
          <w:tcPr>
            <w:tcW w:w="850" w:type="dxa"/>
          </w:tcPr>
          <w:p w14:paraId="2DDF913B" w14:textId="003BF737" w:rsidR="00895E39" w:rsidRDefault="00895E39" w:rsidP="00FF105B">
            <w:pPr>
              <w:jc w:val="right"/>
              <w:rPr>
                <w:b/>
                <w:noProof/>
                <w:lang w:val="en-US"/>
              </w:rPr>
            </w:pPr>
            <w:r>
              <w:rPr>
                <w:b/>
                <w:noProof/>
                <w:lang w:val="en-US"/>
              </w:rPr>
              <w:t>2.00</w:t>
            </w:r>
          </w:p>
        </w:tc>
        <w:tc>
          <w:tcPr>
            <w:tcW w:w="1134" w:type="dxa"/>
          </w:tcPr>
          <w:p w14:paraId="74D3423F" w14:textId="77777777" w:rsidR="00895E39" w:rsidRDefault="00895E39" w:rsidP="00FF105B">
            <w:pPr>
              <w:jc w:val="right"/>
              <w:rPr>
                <w:b/>
                <w:noProof/>
                <w:lang w:val="en-US"/>
              </w:rPr>
            </w:pPr>
          </w:p>
        </w:tc>
      </w:tr>
      <w:tr w:rsidR="001E3449" w14:paraId="27920061" w14:textId="77777777" w:rsidTr="00BC462A">
        <w:trPr>
          <w:trHeight w:val="276"/>
        </w:trPr>
        <w:tc>
          <w:tcPr>
            <w:tcW w:w="1538" w:type="dxa"/>
          </w:tcPr>
          <w:p w14:paraId="0743AC70" w14:textId="4A91F031" w:rsidR="001E3449" w:rsidRDefault="001E3449" w:rsidP="001E3449">
            <w:pPr>
              <w:jc w:val="center"/>
              <w:rPr>
                <w:b/>
                <w:noProof/>
                <w:lang w:val="en-US"/>
              </w:rPr>
            </w:pPr>
            <w:r>
              <w:rPr>
                <w:b/>
                <w:noProof/>
                <w:lang w:val="en-US"/>
              </w:rPr>
              <w:lastRenderedPageBreak/>
              <w:drawing>
                <wp:inline distT="0" distB="0" distL="0" distR="0" wp14:anchorId="5BB86888" wp14:editId="4C8F165A">
                  <wp:extent cx="571500" cy="5715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7" w:type="dxa"/>
          </w:tcPr>
          <w:p w14:paraId="4A3AF491" w14:textId="16BA9B0F" w:rsidR="001E3449" w:rsidRPr="001E3449" w:rsidRDefault="001E3449" w:rsidP="001E3449">
            <w:pPr>
              <w:rPr>
                <w:bCs/>
                <w:noProof/>
                <w:lang w:val="en-US"/>
              </w:rPr>
            </w:pPr>
            <w:r w:rsidRPr="001E3449">
              <w:rPr>
                <w:bCs/>
                <w:noProof/>
                <w:lang w:val="en-US"/>
              </w:rPr>
              <w:t>Walking Your Way Into Carnival</w:t>
            </w:r>
          </w:p>
        </w:tc>
        <w:tc>
          <w:tcPr>
            <w:tcW w:w="993" w:type="dxa"/>
          </w:tcPr>
          <w:p w14:paraId="52C53B23" w14:textId="77777777" w:rsidR="001E3449" w:rsidRDefault="001E3449" w:rsidP="001E3449">
            <w:pPr>
              <w:rPr>
                <w:b/>
                <w:noProof/>
                <w:lang w:val="en-US"/>
              </w:rPr>
            </w:pPr>
          </w:p>
        </w:tc>
        <w:tc>
          <w:tcPr>
            <w:tcW w:w="1701" w:type="dxa"/>
          </w:tcPr>
          <w:p w14:paraId="737A8D19" w14:textId="30CD8A14" w:rsidR="001E3449" w:rsidRDefault="001E3449" w:rsidP="001E3449">
            <w:pPr>
              <w:jc w:val="right"/>
              <w:rPr>
                <w:b/>
                <w:noProof/>
                <w:lang w:val="en-US"/>
              </w:rPr>
            </w:pPr>
            <w:r>
              <w:rPr>
                <w:b/>
                <w:noProof/>
                <w:lang w:val="en-US"/>
              </w:rPr>
              <w:t>£10.00</w:t>
            </w:r>
          </w:p>
        </w:tc>
        <w:tc>
          <w:tcPr>
            <w:tcW w:w="850" w:type="dxa"/>
          </w:tcPr>
          <w:p w14:paraId="3F83DAB0" w14:textId="159FDC27" w:rsidR="001E3449" w:rsidRDefault="001E3449" w:rsidP="001E3449">
            <w:pPr>
              <w:rPr>
                <w:b/>
                <w:noProof/>
                <w:lang w:val="en-US"/>
              </w:rPr>
            </w:pPr>
            <w:r>
              <w:rPr>
                <w:b/>
                <w:noProof/>
                <w:lang w:val="en-US"/>
              </w:rPr>
              <w:t>2.00</w:t>
            </w:r>
          </w:p>
        </w:tc>
        <w:tc>
          <w:tcPr>
            <w:tcW w:w="1134" w:type="dxa"/>
          </w:tcPr>
          <w:p w14:paraId="40696D46" w14:textId="77777777" w:rsidR="001E3449" w:rsidRDefault="001E3449" w:rsidP="001E3449">
            <w:pPr>
              <w:jc w:val="right"/>
              <w:rPr>
                <w:b/>
                <w:noProof/>
                <w:lang w:val="en-US"/>
              </w:rPr>
            </w:pPr>
          </w:p>
        </w:tc>
      </w:tr>
      <w:tr w:rsidR="001E3449" w14:paraId="7C86314E" w14:textId="77777777" w:rsidTr="00BC462A">
        <w:trPr>
          <w:trHeight w:val="276"/>
        </w:trPr>
        <w:tc>
          <w:tcPr>
            <w:tcW w:w="1538" w:type="dxa"/>
          </w:tcPr>
          <w:p w14:paraId="7742B2F0" w14:textId="4DB241C5" w:rsidR="001E3449" w:rsidRDefault="001E3449" w:rsidP="001E3449">
            <w:pPr>
              <w:jc w:val="center"/>
              <w:rPr>
                <w:b/>
                <w:noProof/>
                <w:lang w:val="en-US"/>
              </w:rPr>
            </w:pPr>
          </w:p>
        </w:tc>
        <w:tc>
          <w:tcPr>
            <w:tcW w:w="4807" w:type="dxa"/>
          </w:tcPr>
          <w:p w14:paraId="54D79B9F" w14:textId="15D2DFA0" w:rsidR="001E3449" w:rsidRDefault="001E3449" w:rsidP="001E3449">
            <w:pPr>
              <w:rPr>
                <w:b/>
                <w:noProof/>
                <w:lang w:val="en-US"/>
              </w:rPr>
            </w:pPr>
          </w:p>
        </w:tc>
        <w:tc>
          <w:tcPr>
            <w:tcW w:w="993" w:type="dxa"/>
          </w:tcPr>
          <w:p w14:paraId="6E79F51B" w14:textId="77777777" w:rsidR="001E3449" w:rsidRDefault="001E3449" w:rsidP="001E3449">
            <w:pPr>
              <w:rPr>
                <w:b/>
                <w:noProof/>
                <w:lang w:val="en-US"/>
              </w:rPr>
            </w:pPr>
          </w:p>
        </w:tc>
        <w:tc>
          <w:tcPr>
            <w:tcW w:w="1701" w:type="dxa"/>
          </w:tcPr>
          <w:p w14:paraId="57BCFE8C" w14:textId="77777777" w:rsidR="001E3449" w:rsidRDefault="001E3449" w:rsidP="001E3449">
            <w:pPr>
              <w:rPr>
                <w:b/>
                <w:noProof/>
                <w:lang w:val="en-US"/>
              </w:rPr>
            </w:pPr>
          </w:p>
        </w:tc>
        <w:tc>
          <w:tcPr>
            <w:tcW w:w="850" w:type="dxa"/>
          </w:tcPr>
          <w:p w14:paraId="087E36E0" w14:textId="77777777" w:rsidR="001E3449" w:rsidRDefault="001E3449" w:rsidP="001E3449">
            <w:pPr>
              <w:rPr>
                <w:b/>
                <w:noProof/>
                <w:lang w:val="en-US"/>
              </w:rPr>
            </w:pPr>
            <w:r>
              <w:rPr>
                <w:b/>
                <w:noProof/>
                <w:lang w:val="en-US"/>
              </w:rPr>
              <w:t>Total</w:t>
            </w:r>
          </w:p>
        </w:tc>
        <w:tc>
          <w:tcPr>
            <w:tcW w:w="1134" w:type="dxa"/>
          </w:tcPr>
          <w:p w14:paraId="6D0BE612" w14:textId="77777777" w:rsidR="001E3449" w:rsidRDefault="001E3449" w:rsidP="001E3449">
            <w:pPr>
              <w:jc w:val="right"/>
              <w:rPr>
                <w:b/>
                <w:noProof/>
                <w:lang w:val="en-US"/>
              </w:rPr>
            </w:pPr>
          </w:p>
        </w:tc>
      </w:tr>
    </w:tbl>
    <w:p w14:paraId="431E6569" w14:textId="77777777" w:rsidR="00E8001A" w:rsidRDefault="00E8001A">
      <w:pPr>
        <w:rPr>
          <w:b/>
        </w:rPr>
      </w:pPr>
    </w:p>
    <w:p w14:paraId="00255287" w14:textId="77777777" w:rsidR="00D165FE" w:rsidRDefault="00301DCA" w:rsidP="00301DCA">
      <w:pPr>
        <w:rPr>
          <w:b/>
          <w:noProof/>
          <w:lang w:val="en-US"/>
        </w:rPr>
      </w:pPr>
      <w:r>
        <w:rPr>
          <w:b/>
          <w:noProof/>
          <w:lang w:val="en-US"/>
        </w:rPr>
        <w:t>Send form with cheque made payable to CISPP at Highfield House, Galhampton,</w:t>
      </w:r>
      <w:r w:rsidR="00FF105B">
        <w:rPr>
          <w:b/>
          <w:noProof/>
          <w:lang w:val="en-US"/>
        </w:rPr>
        <w:t xml:space="preserve"> </w:t>
      </w:r>
      <w:r>
        <w:rPr>
          <w:b/>
          <w:noProof/>
          <w:lang w:val="en-US"/>
        </w:rPr>
        <w:t xml:space="preserve">Yeovil BA22 7AW. </w:t>
      </w:r>
    </w:p>
    <w:p w14:paraId="32DBAF4E" w14:textId="77777777" w:rsidR="00301DCA" w:rsidRDefault="00301DCA" w:rsidP="00301DCA">
      <w:pPr>
        <w:rPr>
          <w:b/>
          <w:noProof/>
          <w:lang w:val="en-US"/>
        </w:rPr>
      </w:pPr>
      <w:r>
        <w:rPr>
          <w:b/>
          <w:noProof/>
          <w:lang w:val="en-US"/>
        </w:rPr>
        <w:t>Or for BACS details</w:t>
      </w:r>
      <w:r w:rsidR="00D165FE">
        <w:rPr>
          <w:b/>
          <w:noProof/>
          <w:lang w:val="en-US"/>
        </w:rPr>
        <w:t>:</w:t>
      </w:r>
      <w:r w:rsidR="00FB4579">
        <w:rPr>
          <w:b/>
          <w:noProof/>
          <w:lang w:val="en-US"/>
        </w:rPr>
        <w:t xml:space="preserve"> </w:t>
      </w:r>
      <w:r w:rsidR="008C6C69">
        <w:rPr>
          <w:b/>
          <w:noProof/>
          <w:lang w:val="en-US"/>
        </w:rPr>
        <w:t>Sort code: 20-99-40  a/c: 33777723</w:t>
      </w:r>
      <w:r w:rsidR="00FB4579">
        <w:rPr>
          <w:b/>
          <w:noProof/>
          <w:lang w:val="en-US"/>
        </w:rPr>
        <w:t xml:space="preserve"> email sue@cispp.org.uk</w:t>
      </w:r>
    </w:p>
    <w:sectPr w:rsidR="00301DCA" w:rsidSect="00525D6B">
      <w:pgSz w:w="12240" w:h="15840"/>
      <w:pgMar w:top="720" w:right="720" w:bottom="720" w:left="720" w:header="709" w:footer="709" w:gutter="0"/>
      <w:cols w:space="709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altName w:val="Times New Roman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60FD2"/>
    <w:rsid w:val="00032357"/>
    <w:rsid w:val="00172A37"/>
    <w:rsid w:val="001E3449"/>
    <w:rsid w:val="00301DCA"/>
    <w:rsid w:val="00313D68"/>
    <w:rsid w:val="00390518"/>
    <w:rsid w:val="00394495"/>
    <w:rsid w:val="003E78F7"/>
    <w:rsid w:val="00424E3C"/>
    <w:rsid w:val="004B0725"/>
    <w:rsid w:val="00525D6B"/>
    <w:rsid w:val="0056032C"/>
    <w:rsid w:val="005D2452"/>
    <w:rsid w:val="00895E39"/>
    <w:rsid w:val="008C6C69"/>
    <w:rsid w:val="00952AE1"/>
    <w:rsid w:val="009B628D"/>
    <w:rsid w:val="009C538E"/>
    <w:rsid w:val="00B60FD2"/>
    <w:rsid w:val="00BC462A"/>
    <w:rsid w:val="00BF1754"/>
    <w:rsid w:val="00C101B2"/>
    <w:rsid w:val="00C65B12"/>
    <w:rsid w:val="00D165FE"/>
    <w:rsid w:val="00E64E39"/>
    <w:rsid w:val="00E705C7"/>
    <w:rsid w:val="00E8001A"/>
    <w:rsid w:val="00FB4579"/>
    <w:rsid w:val="00FF105B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oNotEmbedSmartTags/>
  <w:decimalSymbol w:val="."/>
  <w:listSeparator w:val=","/>
  <w14:docId w14:val="3F9C09C9"/>
  <w15:docId w15:val="{70BD3BFD-96B0-4330-A557-FBAF7192B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7C8E"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C575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semiHidden/>
    <w:unhideWhenUsed/>
    <w:rsid w:val="005D2452"/>
    <w:pPr>
      <w:spacing w:before="100" w:beforeAutospacing="1" w:after="100" w:afterAutospacing="1"/>
    </w:pPr>
    <w:rPr>
      <w:rFonts w:ascii="Times New Roman" w:eastAsia="Times New Roman" w:hAnsi="Times New Roman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900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gif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2</Pages>
  <Words>122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Nottingham</Company>
  <LinksUpToDate>false</LinksUpToDate>
  <CharactersWithSpaces>822</CharactersWithSpaces>
  <SharedDoc>false</SharedDoc>
  <HLinks>
    <vt:vector size="24" baseType="variant">
      <vt:variant>
        <vt:i4>3735565</vt:i4>
      </vt:variant>
      <vt:variant>
        <vt:i4>2061</vt:i4>
      </vt:variant>
      <vt:variant>
        <vt:i4>1028</vt:i4>
      </vt:variant>
      <vt:variant>
        <vt:i4>1</vt:i4>
      </vt:variant>
      <vt:variant>
        <vt:lpwstr>IMG_1229</vt:lpwstr>
      </vt:variant>
      <vt:variant>
        <vt:lpwstr/>
      </vt:variant>
      <vt:variant>
        <vt:i4>6619251</vt:i4>
      </vt:variant>
      <vt:variant>
        <vt:i4>2069</vt:i4>
      </vt:variant>
      <vt:variant>
        <vt:i4>1027</vt:i4>
      </vt:variant>
      <vt:variant>
        <vt:i4>1</vt:i4>
      </vt:variant>
      <vt:variant>
        <vt:lpwstr>Masqueraders DVD cover</vt:lpwstr>
      </vt:variant>
      <vt:variant>
        <vt:lpwstr/>
      </vt:variant>
      <vt:variant>
        <vt:i4>3538959</vt:i4>
      </vt:variant>
      <vt:variant>
        <vt:i4>2076</vt:i4>
      </vt:variant>
      <vt:variant>
        <vt:i4>1029</vt:i4>
      </vt:variant>
      <vt:variant>
        <vt:i4>1</vt:i4>
      </vt:variant>
      <vt:variant>
        <vt:lpwstr>IMG_1400</vt:lpwstr>
      </vt:variant>
      <vt:variant>
        <vt:lpwstr/>
      </vt:variant>
      <vt:variant>
        <vt:i4>917546</vt:i4>
      </vt:variant>
      <vt:variant>
        <vt:i4>2117</vt:i4>
      </vt:variant>
      <vt:variant>
        <vt:i4>1026</vt:i4>
      </vt:variant>
      <vt:variant>
        <vt:i4>1</vt:i4>
      </vt:variant>
      <vt:variant>
        <vt:lpwstr>CISPP Carnival Book covers V0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Stockman</dc:creator>
  <cp:keywords/>
  <cp:lastModifiedBy>Jon</cp:lastModifiedBy>
  <cp:revision>25</cp:revision>
  <dcterms:created xsi:type="dcterms:W3CDTF">2019-08-19T22:03:00Z</dcterms:created>
  <dcterms:modified xsi:type="dcterms:W3CDTF">2021-11-19T22:26:00Z</dcterms:modified>
</cp:coreProperties>
</file>